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479E" w:rsidRDefault="00281486">
      <w:pPr>
        <w:rPr>
          <w:rFonts w:ascii="黑体" w:eastAsia="黑体" w:hAnsi="黑体"/>
          <w:szCs w:val="32"/>
        </w:rPr>
      </w:pPr>
      <w:r>
        <w:rPr>
          <w:rFonts w:ascii="黑体" w:eastAsia="黑体" w:hAnsi="黑体" w:hint="eastAsia"/>
          <w:szCs w:val="32"/>
        </w:rPr>
        <w:t>附件</w:t>
      </w:r>
      <w:r>
        <w:rPr>
          <w:rFonts w:ascii="黑体" w:eastAsia="黑体" w:hAnsi="黑体" w:hint="eastAsia"/>
          <w:szCs w:val="32"/>
        </w:rPr>
        <w:t>2</w:t>
      </w:r>
    </w:p>
    <w:p w:rsidR="000D479E" w:rsidRDefault="000D479E"/>
    <w:p w:rsidR="000D479E" w:rsidRDefault="000D479E"/>
    <w:p w:rsidR="000D479E" w:rsidRDefault="000D479E"/>
    <w:p w:rsidR="000D479E" w:rsidRDefault="00281486">
      <w:pPr>
        <w:jc w:val="center"/>
        <w:rPr>
          <w:rFonts w:ascii="小标宋" w:eastAsia="小标宋" w:hAnsi="黑体"/>
          <w:sz w:val="48"/>
          <w:szCs w:val="48"/>
        </w:rPr>
      </w:pPr>
      <w:r>
        <w:rPr>
          <w:rFonts w:ascii="小标宋" w:eastAsia="小标宋" w:hAnsi="黑体" w:hint="eastAsia"/>
          <w:sz w:val="48"/>
          <w:szCs w:val="48"/>
        </w:rPr>
        <w:t>江西省工伤预防项目申报书</w:t>
      </w:r>
    </w:p>
    <w:p w:rsidR="000D479E" w:rsidRDefault="00281486">
      <w:pPr>
        <w:autoSpaceDE w:val="0"/>
        <w:autoSpaceDN w:val="0"/>
        <w:adjustRightInd w:val="0"/>
        <w:jc w:val="center"/>
        <w:rPr>
          <w:rFonts w:ascii="仿宋_GB2312" w:hAnsi="仿宋_GB2312" w:cs="仿宋_GB2312"/>
          <w:kern w:val="0"/>
          <w:szCs w:val="32"/>
          <w:shd w:val="clear" w:color="auto" w:fill="FFFFFF"/>
        </w:rPr>
      </w:pPr>
      <w:r>
        <w:rPr>
          <w:rFonts w:ascii="仿宋_GB2312" w:hAnsi="仿宋_GB2312" w:cs="仿宋_GB2312" w:hint="eastAsia"/>
          <w:kern w:val="0"/>
          <w:szCs w:val="32"/>
          <w:shd w:val="clear" w:color="auto" w:fill="FFFFFF"/>
        </w:rPr>
        <w:t>（委托实施）</w:t>
      </w:r>
    </w:p>
    <w:p w:rsidR="000D479E" w:rsidRDefault="000D479E">
      <w:pPr>
        <w:autoSpaceDE w:val="0"/>
        <w:autoSpaceDN w:val="0"/>
        <w:adjustRightInd w:val="0"/>
        <w:ind w:firstLineChars="640" w:firstLine="1799"/>
        <w:jc w:val="left"/>
        <w:rPr>
          <w:rFonts w:ascii="仿宋_GB2312" w:hAnsi="Calibri"/>
          <w:b/>
          <w:bCs/>
          <w:sz w:val="28"/>
          <w:szCs w:val="28"/>
        </w:rPr>
      </w:pPr>
    </w:p>
    <w:p w:rsidR="000D479E" w:rsidRDefault="00281486">
      <w:pPr>
        <w:autoSpaceDE w:val="0"/>
        <w:autoSpaceDN w:val="0"/>
        <w:adjustRightInd w:val="0"/>
        <w:ind w:firstLineChars="640" w:firstLine="2048"/>
        <w:jc w:val="left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Cs w:val="22"/>
        </w:rPr>
        <w:t>项目名称：</w:t>
      </w:r>
    </w:p>
    <w:p w:rsidR="000D479E" w:rsidRDefault="000D479E">
      <w:pPr>
        <w:autoSpaceDE w:val="0"/>
        <w:autoSpaceDN w:val="0"/>
        <w:adjustRightInd w:val="0"/>
        <w:ind w:firstLineChars="640" w:firstLine="2048"/>
        <w:jc w:val="left"/>
        <w:rPr>
          <w:rFonts w:ascii="黑体" w:eastAsia="黑体" w:hAnsi="黑体" w:cs="黑体"/>
          <w:szCs w:val="22"/>
        </w:rPr>
      </w:pPr>
    </w:p>
    <w:p w:rsidR="000D479E" w:rsidRDefault="00281486">
      <w:pPr>
        <w:autoSpaceDE w:val="0"/>
        <w:autoSpaceDN w:val="0"/>
        <w:adjustRightInd w:val="0"/>
        <w:ind w:firstLineChars="640" w:firstLine="2048"/>
        <w:jc w:val="left"/>
        <w:rPr>
          <w:rFonts w:ascii="仿宋_GB2312" w:hAnsi="仿宋_GB2312" w:cs="仿宋_GB2312"/>
          <w:szCs w:val="22"/>
        </w:rPr>
      </w:pPr>
      <w:r>
        <w:rPr>
          <w:rFonts w:ascii="黑体" w:eastAsia="黑体" w:hAnsi="黑体" w:cs="黑体" w:hint="eastAsia"/>
          <w:szCs w:val="22"/>
        </w:rPr>
        <w:t>申报单位</w:t>
      </w:r>
      <w:r>
        <w:rPr>
          <w:rFonts w:ascii="黑体" w:eastAsia="黑体" w:hAnsi="黑体" w:cs="黑体" w:hint="eastAsia"/>
          <w:szCs w:val="22"/>
        </w:rPr>
        <w:t>:</w:t>
      </w:r>
      <w:r>
        <w:rPr>
          <w:rFonts w:ascii="仿宋_GB2312" w:hAnsi="仿宋_GB2312" w:cs="仿宋_GB2312" w:hint="eastAsia"/>
          <w:szCs w:val="22"/>
        </w:rPr>
        <w:t>（盖章）</w:t>
      </w:r>
    </w:p>
    <w:p w:rsidR="000D479E" w:rsidRDefault="000D479E">
      <w:pPr>
        <w:autoSpaceDE w:val="0"/>
        <w:autoSpaceDN w:val="0"/>
        <w:adjustRightInd w:val="0"/>
        <w:ind w:firstLineChars="640" w:firstLine="2048"/>
        <w:jc w:val="left"/>
        <w:rPr>
          <w:rFonts w:ascii="黑体" w:eastAsia="黑体" w:hAnsi="黑体" w:cs="黑体"/>
          <w:szCs w:val="22"/>
        </w:rPr>
      </w:pPr>
    </w:p>
    <w:p w:rsidR="000D479E" w:rsidRDefault="00281486">
      <w:pPr>
        <w:autoSpaceDE w:val="0"/>
        <w:autoSpaceDN w:val="0"/>
        <w:adjustRightInd w:val="0"/>
        <w:ind w:firstLineChars="640" w:firstLine="2048"/>
        <w:jc w:val="left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Cs w:val="22"/>
        </w:rPr>
        <w:t>申报日期：</w:t>
      </w:r>
    </w:p>
    <w:p w:rsidR="000D479E" w:rsidRDefault="000D479E"/>
    <w:p w:rsidR="000D479E" w:rsidRDefault="000D479E"/>
    <w:p w:rsidR="000D479E" w:rsidRDefault="000D479E"/>
    <w:p w:rsidR="000D479E" w:rsidRDefault="000D479E"/>
    <w:p w:rsidR="000D479E" w:rsidRDefault="000D479E"/>
    <w:p w:rsidR="000D479E" w:rsidRDefault="000D479E"/>
    <w:p w:rsidR="000D479E" w:rsidRDefault="00281486">
      <w:pPr>
        <w:jc w:val="center"/>
        <w:rPr>
          <w:rFonts w:ascii="楷体_GB2312" w:eastAsia="楷体_GB2312" w:hAnsi="楷体"/>
          <w:bCs/>
          <w:szCs w:val="32"/>
        </w:rPr>
      </w:pPr>
      <w:r>
        <w:rPr>
          <w:rFonts w:ascii="楷体_GB2312" w:eastAsia="楷体_GB2312" w:hAnsi="楷体" w:hint="eastAsia"/>
          <w:bCs/>
          <w:szCs w:val="32"/>
        </w:rPr>
        <w:t>江西省人力资源和社会保障厅制</w:t>
      </w:r>
    </w:p>
    <w:p w:rsidR="000D479E" w:rsidRDefault="00281486">
      <w:pPr>
        <w:jc w:val="center"/>
        <w:rPr>
          <w:rFonts w:ascii="楷体_GB2312" w:eastAsia="楷体_GB2312" w:hAnsi="楷体" w:cs="宋体"/>
          <w:szCs w:val="32"/>
        </w:rPr>
      </w:pPr>
      <w:r>
        <w:rPr>
          <w:rFonts w:ascii="楷体_GB2312" w:eastAsia="楷体_GB2312" w:hAnsi="楷体" w:cs="宋体" w:hint="eastAsia"/>
          <w:szCs w:val="32"/>
        </w:rPr>
        <w:t>本申报表一式六份</w:t>
      </w:r>
    </w:p>
    <w:p w:rsidR="000D479E" w:rsidRDefault="000D479E">
      <w:pPr>
        <w:jc w:val="center"/>
        <w:rPr>
          <w:rFonts w:ascii="楷体_GB2312" w:eastAsia="楷体_GB2312" w:hAnsi="楷体" w:cs="宋体"/>
          <w:szCs w:val="32"/>
        </w:rPr>
      </w:pPr>
    </w:p>
    <w:p w:rsidR="000D479E" w:rsidRDefault="00281486">
      <w:pPr>
        <w:rPr>
          <w:rFonts w:ascii="黑体" w:eastAsia="黑体" w:hAnsi="黑体" w:cs="黑体"/>
          <w:szCs w:val="32"/>
        </w:rPr>
      </w:pPr>
      <w:r>
        <w:rPr>
          <w:rFonts w:ascii="黑体" w:eastAsia="黑体" w:hAnsi="黑体" w:cs="黑体" w:hint="eastAsia"/>
          <w:szCs w:val="32"/>
        </w:rPr>
        <w:br w:type="page"/>
      </w:r>
    </w:p>
    <w:p w:rsidR="000D479E" w:rsidRDefault="00281486">
      <w:pPr>
        <w:rPr>
          <w:rFonts w:ascii="宋体" w:eastAsia="黑体" w:hAnsi="Calibri"/>
          <w:b/>
          <w:bCs/>
          <w:szCs w:val="32"/>
        </w:rPr>
      </w:pPr>
      <w:r>
        <w:rPr>
          <w:rFonts w:ascii="黑体" w:eastAsia="黑体" w:hAnsi="黑体" w:cs="黑体" w:hint="eastAsia"/>
          <w:szCs w:val="32"/>
        </w:rPr>
        <w:lastRenderedPageBreak/>
        <w:t>一、基本情况表</w:t>
      </w:r>
    </w:p>
    <w:tbl>
      <w:tblPr>
        <w:tblW w:w="9622" w:type="dxa"/>
        <w:jc w:val="center"/>
        <w:tblLayout w:type="fixed"/>
        <w:tblLook w:val="04A0"/>
      </w:tblPr>
      <w:tblGrid>
        <w:gridCol w:w="755"/>
        <w:gridCol w:w="1517"/>
        <w:gridCol w:w="2922"/>
        <w:gridCol w:w="1452"/>
        <w:gridCol w:w="2976"/>
      </w:tblGrid>
      <w:tr w:rsidR="000D479E">
        <w:trPr>
          <w:cantSplit/>
          <w:trHeight w:hRule="exact" w:val="567"/>
          <w:jc w:val="center"/>
        </w:trPr>
        <w:tc>
          <w:tcPr>
            <w:tcW w:w="2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281486">
            <w:pPr>
              <w:spacing w:line="32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>项目名称</w:t>
            </w:r>
          </w:p>
        </w:tc>
        <w:tc>
          <w:tcPr>
            <w:tcW w:w="73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0D479E">
            <w:pPr>
              <w:spacing w:line="320" w:lineRule="exact"/>
              <w:ind w:right="210"/>
              <w:jc w:val="right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</w:tr>
      <w:tr w:rsidR="000D479E">
        <w:trPr>
          <w:cantSplit/>
          <w:trHeight w:hRule="exact" w:val="567"/>
          <w:jc w:val="center"/>
        </w:trPr>
        <w:tc>
          <w:tcPr>
            <w:tcW w:w="2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281486">
            <w:pPr>
              <w:spacing w:line="32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>实施地点</w:t>
            </w:r>
          </w:p>
        </w:tc>
        <w:tc>
          <w:tcPr>
            <w:tcW w:w="2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0D479E">
            <w:pPr>
              <w:spacing w:line="320" w:lineRule="exact"/>
              <w:ind w:firstLineChars="500" w:firstLine="1050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  <w:tc>
          <w:tcPr>
            <w:tcW w:w="14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281486">
            <w:pPr>
              <w:spacing w:line="32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>实施周期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281486">
            <w:pPr>
              <w:spacing w:line="320" w:lineRule="exact"/>
              <w:ind w:right="210"/>
              <w:jc w:val="right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 xml:space="preserve">   </w:t>
            </w: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>年</w:t>
            </w: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 xml:space="preserve">   </w:t>
            </w: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>月至年</w:t>
            </w: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 xml:space="preserve">  </w:t>
            </w: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>月</w:t>
            </w:r>
          </w:p>
        </w:tc>
      </w:tr>
      <w:tr w:rsidR="000D479E">
        <w:trPr>
          <w:cantSplit/>
          <w:trHeight w:hRule="exact" w:val="567"/>
          <w:jc w:val="center"/>
        </w:trPr>
        <w:tc>
          <w:tcPr>
            <w:tcW w:w="2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281486">
            <w:pPr>
              <w:spacing w:line="32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>实施范围和对象</w:t>
            </w:r>
          </w:p>
        </w:tc>
        <w:tc>
          <w:tcPr>
            <w:tcW w:w="73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0D479E">
            <w:pPr>
              <w:spacing w:line="32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</w:tr>
      <w:tr w:rsidR="000D479E">
        <w:trPr>
          <w:cantSplit/>
          <w:trHeight w:hRule="exact" w:val="567"/>
          <w:jc w:val="center"/>
        </w:trPr>
        <w:tc>
          <w:tcPr>
            <w:tcW w:w="7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281486">
            <w:pPr>
              <w:widowControl/>
              <w:spacing w:line="32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>申报</w:t>
            </w:r>
          </w:p>
          <w:p w:rsidR="000D479E" w:rsidRDefault="00281486">
            <w:pPr>
              <w:widowControl/>
              <w:spacing w:line="32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>单位</w:t>
            </w:r>
          </w:p>
          <w:p w:rsidR="000D479E" w:rsidRDefault="00281486">
            <w:pPr>
              <w:widowControl/>
              <w:spacing w:line="32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>情况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281486">
            <w:pPr>
              <w:spacing w:line="32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>单位名称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0D479E">
            <w:pPr>
              <w:spacing w:line="320" w:lineRule="exact"/>
              <w:ind w:firstLineChars="500" w:firstLine="1050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281486">
            <w:pPr>
              <w:spacing w:line="32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>成立时间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0D479E">
            <w:pPr>
              <w:spacing w:line="320" w:lineRule="exact"/>
              <w:ind w:right="210"/>
              <w:jc w:val="right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</w:tr>
      <w:tr w:rsidR="000D479E">
        <w:trPr>
          <w:cantSplit/>
          <w:trHeight w:hRule="exact" w:val="567"/>
          <w:jc w:val="center"/>
        </w:trPr>
        <w:tc>
          <w:tcPr>
            <w:tcW w:w="75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D479E" w:rsidRDefault="000D479E">
            <w:pPr>
              <w:widowControl/>
              <w:spacing w:line="32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281486">
            <w:pPr>
              <w:spacing w:line="32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>法人代表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0D479E">
            <w:pPr>
              <w:spacing w:line="320" w:lineRule="exact"/>
              <w:ind w:firstLineChars="500" w:firstLine="1050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281486">
            <w:pPr>
              <w:spacing w:line="32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>身份证号码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0D479E">
            <w:pPr>
              <w:spacing w:line="320" w:lineRule="exact"/>
              <w:ind w:right="210"/>
              <w:jc w:val="right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</w:tr>
      <w:tr w:rsidR="000D479E">
        <w:trPr>
          <w:cantSplit/>
          <w:trHeight w:hRule="exact" w:val="567"/>
          <w:jc w:val="center"/>
        </w:trPr>
        <w:tc>
          <w:tcPr>
            <w:tcW w:w="7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479E" w:rsidRDefault="000D479E">
            <w:pPr>
              <w:widowControl/>
              <w:spacing w:line="32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281486">
            <w:pPr>
              <w:spacing w:line="32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>注册地址</w:t>
            </w:r>
          </w:p>
        </w:tc>
        <w:tc>
          <w:tcPr>
            <w:tcW w:w="73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0D479E">
            <w:pPr>
              <w:spacing w:line="320" w:lineRule="exact"/>
              <w:ind w:right="210"/>
              <w:jc w:val="right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</w:tr>
      <w:tr w:rsidR="000D479E">
        <w:trPr>
          <w:cantSplit/>
          <w:trHeight w:val="687"/>
          <w:jc w:val="center"/>
        </w:trPr>
        <w:tc>
          <w:tcPr>
            <w:tcW w:w="7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479E" w:rsidRDefault="000D479E">
            <w:pPr>
              <w:widowControl/>
              <w:spacing w:line="32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281486">
            <w:pPr>
              <w:spacing w:line="32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>经营（业务）范围</w:t>
            </w:r>
          </w:p>
        </w:tc>
        <w:tc>
          <w:tcPr>
            <w:tcW w:w="73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0D479E">
            <w:pPr>
              <w:spacing w:line="320" w:lineRule="exact"/>
              <w:ind w:right="210"/>
              <w:jc w:val="right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</w:tr>
      <w:tr w:rsidR="000D479E">
        <w:trPr>
          <w:cantSplit/>
          <w:trHeight w:val="757"/>
          <w:jc w:val="center"/>
        </w:trPr>
        <w:tc>
          <w:tcPr>
            <w:tcW w:w="7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479E" w:rsidRDefault="000D479E">
            <w:pPr>
              <w:widowControl/>
              <w:spacing w:line="32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281486">
            <w:pPr>
              <w:spacing w:line="32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>上年参加工伤保险人数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0D479E">
            <w:pPr>
              <w:spacing w:line="320" w:lineRule="exact"/>
              <w:ind w:firstLineChars="500" w:firstLine="1050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281486">
            <w:pPr>
              <w:spacing w:line="32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>参保地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0D479E">
            <w:pPr>
              <w:spacing w:line="320" w:lineRule="exact"/>
              <w:ind w:right="210"/>
              <w:jc w:val="right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</w:tr>
      <w:tr w:rsidR="000D479E">
        <w:trPr>
          <w:cantSplit/>
          <w:trHeight w:hRule="exact" w:val="567"/>
          <w:jc w:val="center"/>
        </w:trPr>
        <w:tc>
          <w:tcPr>
            <w:tcW w:w="7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281486">
            <w:pPr>
              <w:widowControl/>
              <w:spacing w:line="32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>项目负责人</w:t>
            </w:r>
          </w:p>
        </w:tc>
        <w:tc>
          <w:tcPr>
            <w:tcW w:w="15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281486">
            <w:pPr>
              <w:spacing w:line="32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>姓名</w:t>
            </w:r>
          </w:p>
        </w:tc>
        <w:tc>
          <w:tcPr>
            <w:tcW w:w="2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0D479E">
            <w:pPr>
              <w:spacing w:line="320" w:lineRule="exact"/>
              <w:ind w:firstLineChars="200" w:firstLine="420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  <w:tc>
          <w:tcPr>
            <w:tcW w:w="14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281486">
            <w:pPr>
              <w:spacing w:line="32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>身份证号码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0D479E">
            <w:pPr>
              <w:spacing w:line="320" w:lineRule="exact"/>
              <w:ind w:firstLineChars="250" w:firstLine="525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</w:tr>
      <w:tr w:rsidR="000D479E">
        <w:trPr>
          <w:cantSplit/>
          <w:trHeight w:hRule="exact" w:val="567"/>
          <w:jc w:val="center"/>
        </w:trPr>
        <w:tc>
          <w:tcPr>
            <w:tcW w:w="7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0D479E">
            <w:pPr>
              <w:widowControl/>
              <w:spacing w:line="320" w:lineRule="exact"/>
              <w:jc w:val="left"/>
              <w:rPr>
                <w:rFonts w:asciiTheme="majorEastAsia" w:eastAsiaTheme="majorEastAsia" w:hAnsiTheme="majorEastAsia" w:cs="宋体"/>
                <w:spacing w:val="80"/>
                <w:sz w:val="21"/>
                <w:szCs w:val="21"/>
              </w:rPr>
            </w:pPr>
          </w:p>
        </w:tc>
        <w:tc>
          <w:tcPr>
            <w:tcW w:w="15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281486">
            <w:pPr>
              <w:spacing w:line="32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>职务</w:t>
            </w:r>
            <w:r>
              <w:rPr>
                <w:rFonts w:asciiTheme="majorEastAsia" w:eastAsiaTheme="majorEastAsia" w:hAnsiTheme="majorEastAsia" w:cs="宋体" w:hint="eastAsia"/>
                <w:sz w:val="21"/>
                <w:szCs w:val="21"/>
                <w:lang/>
              </w:rPr>
              <w:t>、</w:t>
            </w: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>职称</w:t>
            </w:r>
          </w:p>
        </w:tc>
        <w:tc>
          <w:tcPr>
            <w:tcW w:w="2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0D479E">
            <w:pPr>
              <w:spacing w:line="32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  <w:tc>
          <w:tcPr>
            <w:tcW w:w="14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281486">
            <w:pPr>
              <w:spacing w:line="32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>联系电话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0D479E">
            <w:pPr>
              <w:spacing w:line="32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</w:tr>
      <w:tr w:rsidR="000D479E">
        <w:trPr>
          <w:cantSplit/>
          <w:trHeight w:val="757"/>
          <w:jc w:val="center"/>
        </w:trPr>
        <w:tc>
          <w:tcPr>
            <w:tcW w:w="7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0D479E">
            <w:pPr>
              <w:widowControl/>
              <w:spacing w:line="320" w:lineRule="exact"/>
              <w:jc w:val="left"/>
              <w:rPr>
                <w:rFonts w:asciiTheme="majorEastAsia" w:eastAsiaTheme="majorEastAsia" w:hAnsiTheme="majorEastAsia" w:cs="宋体"/>
                <w:spacing w:val="80"/>
                <w:sz w:val="21"/>
                <w:szCs w:val="21"/>
              </w:rPr>
            </w:pPr>
          </w:p>
        </w:tc>
        <w:tc>
          <w:tcPr>
            <w:tcW w:w="15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281486">
            <w:pPr>
              <w:spacing w:line="32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>相关资格</w:t>
            </w:r>
          </w:p>
          <w:p w:rsidR="000D479E" w:rsidRDefault="00281486">
            <w:pPr>
              <w:spacing w:line="32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>证书情况</w:t>
            </w:r>
          </w:p>
        </w:tc>
        <w:tc>
          <w:tcPr>
            <w:tcW w:w="73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0D479E">
            <w:pPr>
              <w:spacing w:line="32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</w:tr>
      <w:tr w:rsidR="000D479E">
        <w:trPr>
          <w:cantSplit/>
          <w:trHeight w:hRule="exact" w:val="4914"/>
          <w:jc w:val="center"/>
        </w:trPr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281486">
            <w:pPr>
              <w:spacing w:line="320" w:lineRule="exact"/>
              <w:jc w:val="center"/>
              <w:rPr>
                <w:rFonts w:asciiTheme="majorEastAsia" w:eastAsiaTheme="majorEastAsia" w:hAnsiTheme="majorEastAsia" w:cs="宋体"/>
                <w:spacing w:val="140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>委托实施的依据和理由</w:t>
            </w:r>
          </w:p>
        </w:tc>
        <w:tc>
          <w:tcPr>
            <w:tcW w:w="88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0D479E">
            <w:pPr>
              <w:spacing w:line="32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</w:tr>
    </w:tbl>
    <w:p w:rsidR="000D479E" w:rsidRDefault="00281486">
      <w:pPr>
        <w:rPr>
          <w:rFonts w:ascii="黑体" w:eastAsia="黑体" w:hAnsi="黑体" w:cs="黑体"/>
          <w:szCs w:val="22"/>
        </w:rPr>
      </w:pPr>
      <w:r>
        <w:rPr>
          <w:rFonts w:ascii="黑体" w:eastAsia="黑体" w:hAnsi="黑体" w:cs="黑体" w:hint="eastAsia"/>
          <w:szCs w:val="22"/>
        </w:rPr>
        <w:br w:type="page"/>
      </w:r>
    </w:p>
    <w:p w:rsidR="000D479E" w:rsidRDefault="00281486">
      <w:pPr>
        <w:rPr>
          <w:rFonts w:ascii="黑体" w:eastAsia="黑体" w:hAnsi="黑体" w:cs="黑体"/>
          <w:szCs w:val="22"/>
        </w:rPr>
      </w:pPr>
      <w:r>
        <w:rPr>
          <w:rFonts w:ascii="黑体" w:eastAsia="黑体" w:hAnsi="黑体" w:cs="黑体" w:hint="eastAsia"/>
          <w:szCs w:val="22"/>
        </w:rPr>
        <w:lastRenderedPageBreak/>
        <w:t>二、经费预算表</w:t>
      </w:r>
    </w:p>
    <w:tbl>
      <w:tblPr>
        <w:tblW w:w="9455" w:type="dxa"/>
        <w:jc w:val="center"/>
        <w:tblLayout w:type="fixed"/>
        <w:tblLook w:val="04A0"/>
      </w:tblPr>
      <w:tblGrid>
        <w:gridCol w:w="2902"/>
        <w:gridCol w:w="1248"/>
        <w:gridCol w:w="5305"/>
      </w:tblGrid>
      <w:tr w:rsidR="000D479E">
        <w:trPr>
          <w:trHeight w:hRule="exact" w:val="482"/>
          <w:jc w:val="center"/>
        </w:trPr>
        <w:tc>
          <w:tcPr>
            <w:tcW w:w="2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281486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申请经费总额（元）</w:t>
            </w:r>
          </w:p>
        </w:tc>
        <w:tc>
          <w:tcPr>
            <w:tcW w:w="65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0D479E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</w:tr>
      <w:tr w:rsidR="000D479E">
        <w:trPr>
          <w:trHeight w:hRule="exact" w:val="482"/>
          <w:jc w:val="center"/>
        </w:trPr>
        <w:tc>
          <w:tcPr>
            <w:tcW w:w="2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281486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其它经费来源及金额</w:t>
            </w:r>
          </w:p>
        </w:tc>
        <w:tc>
          <w:tcPr>
            <w:tcW w:w="65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0D479E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</w:tr>
      <w:tr w:rsidR="000D479E">
        <w:trPr>
          <w:trHeight w:hRule="exact" w:val="482"/>
          <w:jc w:val="center"/>
        </w:trPr>
        <w:tc>
          <w:tcPr>
            <w:tcW w:w="2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281486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支出项目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281486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金额</w:t>
            </w: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(</w:t>
            </w: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元</w:t>
            </w: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)</w:t>
            </w:r>
          </w:p>
        </w:tc>
        <w:tc>
          <w:tcPr>
            <w:tcW w:w="5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281486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计算过程和依据</w:t>
            </w:r>
          </w:p>
        </w:tc>
      </w:tr>
      <w:tr w:rsidR="000D479E">
        <w:trPr>
          <w:trHeight w:hRule="exact" w:val="482"/>
          <w:jc w:val="center"/>
        </w:trPr>
        <w:tc>
          <w:tcPr>
            <w:tcW w:w="2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281486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宣传住宿费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0D479E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  <w:tc>
          <w:tcPr>
            <w:tcW w:w="5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0D479E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</w:tr>
      <w:tr w:rsidR="000D479E">
        <w:trPr>
          <w:trHeight w:hRule="exact" w:val="482"/>
          <w:jc w:val="center"/>
        </w:trPr>
        <w:tc>
          <w:tcPr>
            <w:tcW w:w="2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281486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宣传伙食费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0D479E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  <w:tc>
          <w:tcPr>
            <w:tcW w:w="5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0D479E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</w:tr>
      <w:tr w:rsidR="000D479E">
        <w:trPr>
          <w:trHeight w:hRule="exact" w:val="482"/>
          <w:jc w:val="center"/>
        </w:trPr>
        <w:tc>
          <w:tcPr>
            <w:tcW w:w="2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281486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宣传交通费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0D479E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  <w:tc>
          <w:tcPr>
            <w:tcW w:w="5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0D479E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</w:tr>
      <w:tr w:rsidR="000D479E">
        <w:trPr>
          <w:trHeight w:hRule="exact" w:val="482"/>
          <w:jc w:val="center"/>
        </w:trPr>
        <w:tc>
          <w:tcPr>
            <w:tcW w:w="2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281486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宣传设施设备租赁费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0D479E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  <w:tc>
          <w:tcPr>
            <w:tcW w:w="5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0D479E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</w:tr>
      <w:tr w:rsidR="000D479E">
        <w:trPr>
          <w:trHeight w:hRule="exact" w:val="482"/>
          <w:jc w:val="center"/>
        </w:trPr>
        <w:tc>
          <w:tcPr>
            <w:tcW w:w="2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281486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宣传资料</w:t>
            </w: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印（购）置</w:t>
            </w: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费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0D479E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  <w:tc>
          <w:tcPr>
            <w:tcW w:w="5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0D479E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</w:tr>
      <w:tr w:rsidR="000D479E">
        <w:trPr>
          <w:trHeight w:hRule="exact" w:val="482"/>
          <w:jc w:val="center"/>
        </w:trPr>
        <w:tc>
          <w:tcPr>
            <w:tcW w:w="2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281486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宣传视频（图像）制作费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0D479E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  <w:tc>
          <w:tcPr>
            <w:tcW w:w="5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0D479E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</w:tr>
      <w:tr w:rsidR="000D479E">
        <w:trPr>
          <w:trHeight w:hRule="exact" w:val="482"/>
          <w:jc w:val="center"/>
        </w:trPr>
        <w:tc>
          <w:tcPr>
            <w:tcW w:w="2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281486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宣传投放</w:t>
            </w:r>
            <w:r>
              <w:rPr>
                <w:rFonts w:asciiTheme="majorEastAsia" w:eastAsiaTheme="majorEastAsia" w:hAnsiTheme="majorEastAsia"/>
                <w:sz w:val="21"/>
                <w:szCs w:val="21"/>
              </w:rPr>
              <w:t>（</w:t>
            </w: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播放</w:t>
            </w:r>
            <w:r>
              <w:rPr>
                <w:rFonts w:asciiTheme="majorEastAsia" w:eastAsiaTheme="majorEastAsia" w:hAnsiTheme="majorEastAsia"/>
                <w:sz w:val="21"/>
                <w:szCs w:val="21"/>
              </w:rPr>
              <w:t>）</w:t>
            </w: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费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0D479E">
            <w:pPr>
              <w:spacing w:line="36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  <w:tc>
          <w:tcPr>
            <w:tcW w:w="5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0D479E">
            <w:pPr>
              <w:spacing w:line="36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</w:tr>
      <w:tr w:rsidR="000D479E">
        <w:trPr>
          <w:trHeight w:hRule="exact" w:val="482"/>
          <w:jc w:val="center"/>
        </w:trPr>
        <w:tc>
          <w:tcPr>
            <w:tcW w:w="2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281486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其它相关宣传费用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0D479E">
            <w:pPr>
              <w:spacing w:line="36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  <w:tc>
          <w:tcPr>
            <w:tcW w:w="5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0D479E">
            <w:pPr>
              <w:spacing w:line="36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</w:tr>
      <w:tr w:rsidR="000D479E">
        <w:trPr>
          <w:trHeight w:hRule="exact" w:val="482"/>
          <w:jc w:val="center"/>
        </w:trPr>
        <w:tc>
          <w:tcPr>
            <w:tcW w:w="2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281486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培训住宿费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0D479E">
            <w:pPr>
              <w:spacing w:line="36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  <w:tc>
          <w:tcPr>
            <w:tcW w:w="5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0D479E">
            <w:pPr>
              <w:spacing w:line="36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</w:tr>
      <w:tr w:rsidR="000D479E">
        <w:trPr>
          <w:trHeight w:hRule="exact" w:val="482"/>
          <w:jc w:val="center"/>
        </w:trPr>
        <w:tc>
          <w:tcPr>
            <w:tcW w:w="2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281486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培训伙食费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0D479E">
            <w:pPr>
              <w:spacing w:line="36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  <w:tc>
          <w:tcPr>
            <w:tcW w:w="5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0D479E">
            <w:pPr>
              <w:spacing w:line="36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</w:tr>
      <w:tr w:rsidR="000D479E">
        <w:trPr>
          <w:trHeight w:hRule="exact" w:val="482"/>
          <w:jc w:val="center"/>
        </w:trPr>
        <w:tc>
          <w:tcPr>
            <w:tcW w:w="2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281486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培训交通费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0D479E">
            <w:pPr>
              <w:spacing w:line="36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  <w:tc>
          <w:tcPr>
            <w:tcW w:w="5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0D479E">
            <w:pPr>
              <w:spacing w:line="36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</w:tr>
      <w:tr w:rsidR="000D479E">
        <w:trPr>
          <w:trHeight w:hRule="exact" w:val="482"/>
          <w:jc w:val="center"/>
        </w:trPr>
        <w:tc>
          <w:tcPr>
            <w:tcW w:w="2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281486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培训场租费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0D479E">
            <w:pPr>
              <w:spacing w:line="36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  <w:tc>
          <w:tcPr>
            <w:tcW w:w="5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0D479E">
            <w:pPr>
              <w:spacing w:line="36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</w:tr>
      <w:tr w:rsidR="000D479E">
        <w:trPr>
          <w:trHeight w:hRule="exact" w:val="482"/>
          <w:jc w:val="center"/>
        </w:trPr>
        <w:tc>
          <w:tcPr>
            <w:tcW w:w="2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281486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培训资料</w:t>
            </w: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印（购）置</w:t>
            </w: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费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0D479E">
            <w:pPr>
              <w:spacing w:line="36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  <w:tc>
          <w:tcPr>
            <w:tcW w:w="5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0D479E">
            <w:pPr>
              <w:spacing w:line="36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</w:tr>
      <w:tr w:rsidR="000D479E">
        <w:trPr>
          <w:trHeight w:hRule="exact" w:val="482"/>
          <w:jc w:val="center"/>
        </w:trPr>
        <w:tc>
          <w:tcPr>
            <w:tcW w:w="2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281486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培训教材（线上课程）编制费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0D479E">
            <w:pPr>
              <w:spacing w:line="36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  <w:tc>
          <w:tcPr>
            <w:tcW w:w="5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0D479E">
            <w:pPr>
              <w:spacing w:line="36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</w:tr>
      <w:tr w:rsidR="000D479E">
        <w:trPr>
          <w:trHeight w:hRule="exact" w:val="482"/>
          <w:jc w:val="center"/>
        </w:trPr>
        <w:tc>
          <w:tcPr>
            <w:tcW w:w="2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281486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专家讲课费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0D479E">
            <w:pPr>
              <w:spacing w:line="36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  <w:tc>
          <w:tcPr>
            <w:tcW w:w="5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0D479E">
            <w:pPr>
              <w:spacing w:line="36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</w:tr>
      <w:tr w:rsidR="000D479E">
        <w:trPr>
          <w:trHeight w:hRule="exact" w:val="482"/>
          <w:jc w:val="center"/>
        </w:trPr>
        <w:tc>
          <w:tcPr>
            <w:tcW w:w="2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281486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专家讲课差旅费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0D479E">
            <w:pPr>
              <w:spacing w:line="36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  <w:tc>
          <w:tcPr>
            <w:tcW w:w="5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0D479E">
            <w:pPr>
              <w:spacing w:line="36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</w:tr>
      <w:tr w:rsidR="000D479E">
        <w:trPr>
          <w:trHeight w:hRule="exact" w:val="482"/>
          <w:jc w:val="center"/>
        </w:trPr>
        <w:tc>
          <w:tcPr>
            <w:tcW w:w="2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281486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其它培训相关费用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0D479E">
            <w:pPr>
              <w:spacing w:line="36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  <w:tc>
          <w:tcPr>
            <w:tcW w:w="5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0D479E">
            <w:pPr>
              <w:spacing w:line="36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</w:tr>
      <w:tr w:rsidR="000D479E">
        <w:trPr>
          <w:trHeight w:hRule="exact" w:val="482"/>
          <w:jc w:val="center"/>
        </w:trPr>
        <w:tc>
          <w:tcPr>
            <w:tcW w:w="2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281486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项目调研、</w:t>
            </w:r>
            <w:r>
              <w:rPr>
                <w:rFonts w:asciiTheme="minorEastAsia" w:eastAsiaTheme="minorEastAsia" w:hAnsiTheme="minorEastAsia" w:cstheme="minorEastAsia"/>
                <w:sz w:val="21"/>
                <w:szCs w:val="21"/>
              </w:rPr>
              <w:t>咨询、论证</w:t>
            </w: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  <w:lang/>
              </w:rPr>
              <w:t>费</w:t>
            </w:r>
            <w:r>
              <w:rPr>
                <w:rFonts w:asciiTheme="minorEastAsia" w:eastAsiaTheme="minorEastAsia" w:hAnsiTheme="minorEastAsia" w:cstheme="minorEastAsia"/>
                <w:sz w:val="21"/>
                <w:szCs w:val="21"/>
              </w:rPr>
              <w:t>用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0D479E">
            <w:pPr>
              <w:spacing w:line="36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  <w:tc>
          <w:tcPr>
            <w:tcW w:w="5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0D479E">
            <w:pPr>
              <w:spacing w:line="36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</w:tr>
      <w:tr w:rsidR="000D479E">
        <w:trPr>
          <w:trHeight w:hRule="exact" w:val="482"/>
          <w:jc w:val="center"/>
        </w:trPr>
        <w:tc>
          <w:tcPr>
            <w:tcW w:w="2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281486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/>
                <w:sz w:val="21"/>
                <w:szCs w:val="21"/>
              </w:rPr>
              <w:t>工伤风险隐患排查费用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0D479E">
            <w:pPr>
              <w:spacing w:line="36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  <w:tc>
          <w:tcPr>
            <w:tcW w:w="5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0D479E">
            <w:pPr>
              <w:spacing w:line="36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</w:tr>
      <w:tr w:rsidR="000D479E">
        <w:trPr>
          <w:trHeight w:hRule="exact" w:val="482"/>
          <w:jc w:val="center"/>
        </w:trPr>
        <w:tc>
          <w:tcPr>
            <w:tcW w:w="2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281486">
            <w:pPr>
              <w:spacing w:line="36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>其他工伤预防支出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0D479E">
            <w:pPr>
              <w:spacing w:line="36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  <w:tc>
          <w:tcPr>
            <w:tcW w:w="5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0D479E">
            <w:pPr>
              <w:spacing w:line="36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</w:tr>
      <w:tr w:rsidR="000D479E">
        <w:trPr>
          <w:trHeight w:hRule="exact" w:val="482"/>
          <w:jc w:val="center"/>
        </w:trPr>
        <w:tc>
          <w:tcPr>
            <w:tcW w:w="2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281486">
            <w:pPr>
              <w:spacing w:line="36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>总计</w:t>
            </w:r>
          </w:p>
        </w:tc>
        <w:tc>
          <w:tcPr>
            <w:tcW w:w="65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79E" w:rsidRDefault="00281486">
            <w:pPr>
              <w:spacing w:line="36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 xml:space="preserve">           </w:t>
            </w: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>元，其中</w:t>
            </w: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>2025</w:t>
            </w: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>年支出</w:t>
            </w: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 xml:space="preserve">      </w:t>
            </w: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>元，</w:t>
            </w: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>2026</w:t>
            </w: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>年支出</w:t>
            </w: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 xml:space="preserve">      </w:t>
            </w: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>元。</w:t>
            </w:r>
          </w:p>
        </w:tc>
      </w:tr>
    </w:tbl>
    <w:p w:rsidR="000D479E" w:rsidRDefault="00281486">
      <w:pPr>
        <w:ind w:leftChars="202" w:left="646"/>
        <w:jc w:val="left"/>
        <w:rPr>
          <w:rFonts w:ascii="黑体" w:eastAsia="黑体" w:hAnsi="黑体" w:cs="黑体"/>
          <w:szCs w:val="22"/>
        </w:rPr>
      </w:pPr>
      <w:r>
        <w:rPr>
          <w:rFonts w:ascii="黑体" w:eastAsia="黑体" w:hAnsi="黑体" w:cs="黑体"/>
          <w:szCs w:val="22"/>
        </w:rPr>
        <w:br w:type="page"/>
      </w:r>
    </w:p>
    <w:p w:rsidR="000D479E" w:rsidRDefault="00281486">
      <w:pPr>
        <w:jc w:val="left"/>
        <w:rPr>
          <w:rFonts w:ascii="黑体" w:eastAsia="黑体" w:hAnsi="黑体" w:cs="黑体"/>
          <w:szCs w:val="22"/>
        </w:rPr>
      </w:pPr>
      <w:r>
        <w:rPr>
          <w:rFonts w:ascii="黑体" w:eastAsia="黑体" w:hAnsi="黑体" w:cs="黑体" w:hint="eastAsia"/>
          <w:szCs w:val="22"/>
        </w:rPr>
        <w:lastRenderedPageBreak/>
        <w:t>三、申报单位意见</w:t>
      </w:r>
    </w:p>
    <w:p w:rsidR="000D479E" w:rsidRDefault="000D479E"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2.6pt;margin-top:.9pt;width:442.4pt;height:380.95pt;z-index:251659264" o:gfxdata="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KTU&#10;UM3UAAAABwEAAA8AAAAAAAAAAQAgAAAAIgAAAGRycy9kb3ducmV2LnhtbFBLAQIUABQAAAAIAIdO&#10;4kDFHX3OYAIAAMYEAAAOAAAAAAAAAAEAIAAAACMBAABkcnMvZTJvRG9jLnhtbFBLBQYAAAAABgAG&#10;AFkBAAD1BQAAAAA=&#10;" fillcolor="white [3201]" strokeweight=".5pt">
            <v:stroke joinstyle="round"/>
            <v:textbox>
              <w:txbxContent>
                <w:p w:rsidR="000D479E" w:rsidRDefault="00281486">
                  <w:pPr>
                    <w:ind w:firstLineChars="200" w:firstLine="560"/>
                    <w:outlineLvl w:val="8"/>
                    <w:rPr>
                      <w:rFonts w:asciiTheme="minorEastAsia" w:eastAsiaTheme="minorEastAsia" w:hAnsiTheme="minorEastAsia" w:cstheme="minorEastAsia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Theme="minorEastAsia" w:eastAsiaTheme="minorEastAsia" w:hAnsiTheme="minorEastAsia" w:cstheme="minorEastAsia" w:hint="eastAsia"/>
                      <w:color w:val="000000"/>
                      <w:sz w:val="28"/>
                      <w:szCs w:val="28"/>
                    </w:rPr>
                    <w:t>本单位同意申报工伤预防项目。</w:t>
                  </w:r>
                </w:p>
                <w:p w:rsidR="000D479E" w:rsidRDefault="00281486">
                  <w:pPr>
                    <w:ind w:firstLineChars="200" w:firstLine="560"/>
                    <w:outlineLvl w:val="8"/>
                    <w:rPr>
                      <w:rFonts w:asciiTheme="minorEastAsia" w:eastAsiaTheme="minorEastAsia" w:hAnsiTheme="minorEastAsia" w:cstheme="minorEastAsia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Theme="minorEastAsia" w:eastAsiaTheme="minorEastAsia" w:hAnsiTheme="minorEastAsia" w:cstheme="minorEastAsia" w:hint="eastAsia"/>
                      <w:color w:val="000000"/>
                      <w:sz w:val="28"/>
                      <w:szCs w:val="28"/>
                    </w:rPr>
                    <w:t>本单位已认真阅读</w:t>
                  </w:r>
                  <w:r>
                    <w:rPr>
                      <w:rFonts w:asciiTheme="minorEastAsia" w:eastAsiaTheme="minorEastAsia" w:hAnsiTheme="minorEastAsia" w:cstheme="minorEastAsia" w:hint="eastAsia"/>
                      <w:sz w:val="28"/>
                      <w:szCs w:val="28"/>
                    </w:rPr>
                    <w:t>《工伤保险条例》《江西省实施</w:t>
                  </w:r>
                  <w:r>
                    <w:rPr>
                      <w:rFonts w:asciiTheme="minorEastAsia" w:eastAsiaTheme="minorEastAsia" w:hAnsiTheme="minorEastAsia" w:cstheme="minorEastAsia" w:hint="eastAsia"/>
                      <w:sz w:val="28"/>
                      <w:szCs w:val="28"/>
                    </w:rPr>
                    <w:t>&lt;</w:t>
                  </w:r>
                  <w:r>
                    <w:rPr>
                      <w:rFonts w:asciiTheme="minorEastAsia" w:eastAsiaTheme="minorEastAsia" w:hAnsiTheme="minorEastAsia" w:cstheme="minorEastAsia" w:hint="eastAsia"/>
                      <w:sz w:val="28"/>
                      <w:szCs w:val="28"/>
                    </w:rPr>
                    <w:t>工伤保险条例</w:t>
                  </w:r>
                  <w:r>
                    <w:rPr>
                      <w:rFonts w:asciiTheme="minorEastAsia" w:eastAsiaTheme="minorEastAsia" w:hAnsiTheme="minorEastAsia" w:cstheme="minorEastAsia" w:hint="eastAsia"/>
                      <w:sz w:val="28"/>
                      <w:szCs w:val="28"/>
                    </w:rPr>
                    <w:t>&gt;</w:t>
                  </w:r>
                  <w:r>
                    <w:rPr>
                      <w:rFonts w:asciiTheme="minorEastAsia" w:eastAsiaTheme="minorEastAsia" w:hAnsiTheme="minorEastAsia" w:cstheme="minorEastAsia" w:hint="eastAsia"/>
                      <w:sz w:val="28"/>
                      <w:szCs w:val="28"/>
                    </w:rPr>
                    <w:t>办法》《江西省工伤预防项目管理办法》《江西省工伤预防五年行动计划（</w:t>
                  </w:r>
                  <w:r>
                    <w:rPr>
                      <w:rFonts w:asciiTheme="minorEastAsia" w:eastAsiaTheme="minorEastAsia" w:hAnsiTheme="minorEastAsia" w:cstheme="minorEastAsia" w:hint="eastAsia"/>
                      <w:sz w:val="28"/>
                      <w:szCs w:val="28"/>
                    </w:rPr>
                    <w:t>2021-2025</w:t>
                  </w:r>
                  <w:r>
                    <w:rPr>
                      <w:rFonts w:asciiTheme="minorEastAsia" w:eastAsiaTheme="minorEastAsia" w:hAnsiTheme="minorEastAsia" w:cstheme="minorEastAsia" w:hint="eastAsia"/>
                      <w:sz w:val="28"/>
                      <w:szCs w:val="28"/>
                    </w:rPr>
                    <w:t>年）实施方案》和《江西省人力资源和社会保障厅等四部门关于发布</w:t>
                  </w:r>
                  <w:r>
                    <w:rPr>
                      <w:rFonts w:asciiTheme="minorEastAsia" w:eastAsiaTheme="minorEastAsia" w:hAnsiTheme="minorEastAsia" w:cstheme="minorEastAsia" w:hint="eastAsia"/>
                      <w:sz w:val="28"/>
                      <w:szCs w:val="28"/>
                    </w:rPr>
                    <w:t>2025</w:t>
                  </w:r>
                  <w:r>
                    <w:rPr>
                      <w:rFonts w:asciiTheme="minorEastAsia" w:eastAsiaTheme="minorEastAsia" w:hAnsiTheme="minorEastAsia" w:cstheme="minorEastAsia" w:hint="eastAsia"/>
                      <w:sz w:val="28"/>
                      <w:szCs w:val="28"/>
                    </w:rPr>
                    <w:t>年度江西省工伤预防重点领域和项目申报指南的通知》</w:t>
                  </w:r>
                  <w:r>
                    <w:rPr>
                      <w:rFonts w:asciiTheme="minorEastAsia" w:eastAsiaTheme="minorEastAsia" w:hAnsiTheme="minorEastAsia" w:cstheme="minorEastAsia" w:hint="eastAsia"/>
                      <w:color w:val="000000"/>
                      <w:sz w:val="28"/>
                      <w:szCs w:val="28"/>
                    </w:rPr>
                    <w:t>，对工伤预防项目实施要求和申请条件已充分知晓。</w:t>
                  </w:r>
                </w:p>
                <w:p w:rsidR="000D479E" w:rsidRDefault="00281486">
                  <w:pPr>
                    <w:ind w:firstLineChars="200" w:firstLine="560"/>
                    <w:outlineLvl w:val="8"/>
                    <w:rPr>
                      <w:rFonts w:asciiTheme="minorEastAsia" w:eastAsiaTheme="minorEastAsia" w:hAnsiTheme="minorEastAsia" w:cstheme="minorEastAsia"/>
                      <w:b/>
                      <w:bCs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Theme="minorEastAsia" w:eastAsiaTheme="minorEastAsia" w:hAnsiTheme="minorEastAsia" w:cstheme="minorEastAsia" w:hint="eastAsia"/>
                      <w:color w:val="000000"/>
                      <w:sz w:val="28"/>
                      <w:szCs w:val="28"/>
                    </w:rPr>
                    <w:t>在此本单位郑重承诺：所填报信息、提供的佐证材料和承诺内容客观真实、完整有效，本单位知悉并愿意承担不实承诺的相关法律责任，以及作出不实承诺将被列入社会保险领域严重失信人名单的后果。</w:t>
                  </w:r>
                </w:p>
                <w:p w:rsidR="000D479E" w:rsidRDefault="000D479E"/>
                <w:p w:rsidR="000D479E" w:rsidRDefault="00281486">
                  <w:pPr>
                    <w:outlineLvl w:val="8"/>
                    <w:rPr>
                      <w:rFonts w:asciiTheme="minorEastAsia" w:eastAsiaTheme="minorEastAsia" w:hAnsiTheme="minorEastAsia" w:cstheme="minorEastAsia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Theme="minorEastAsia" w:eastAsiaTheme="minorEastAsia" w:hAnsiTheme="minorEastAsia" w:cstheme="minorEastAsia" w:hint="eastAsia"/>
                      <w:color w:val="000000"/>
                      <w:sz w:val="28"/>
                      <w:szCs w:val="28"/>
                    </w:rPr>
                    <w:t xml:space="preserve">                             </w:t>
                  </w:r>
                  <w:r>
                    <w:rPr>
                      <w:rFonts w:asciiTheme="minorEastAsia" w:eastAsiaTheme="minorEastAsia" w:hAnsiTheme="minorEastAsia" w:cstheme="minorEastAsia" w:hint="eastAsia"/>
                      <w:color w:val="000000"/>
                      <w:sz w:val="28"/>
                      <w:szCs w:val="28"/>
                    </w:rPr>
                    <w:t>法人代表签字（加盖单位公章）：</w:t>
                  </w:r>
                </w:p>
                <w:p w:rsidR="000D479E" w:rsidRDefault="00281486">
                  <w:pPr>
                    <w:rPr>
                      <w:rFonts w:ascii="Calibri" w:hAnsi="Calibri"/>
                      <w:szCs w:val="22"/>
                    </w:rPr>
                  </w:pPr>
                  <w:r>
                    <w:rPr>
                      <w:rFonts w:asciiTheme="minorEastAsia" w:eastAsiaTheme="minorEastAsia" w:hAnsiTheme="minorEastAsia" w:cstheme="minorEastAsia" w:hint="eastAsia"/>
                      <w:color w:val="000000"/>
                      <w:sz w:val="28"/>
                      <w:szCs w:val="28"/>
                    </w:rPr>
                    <w:t xml:space="preserve">                                     </w:t>
                  </w:r>
                  <w:r>
                    <w:rPr>
                      <w:rFonts w:asciiTheme="minorEastAsia" w:eastAsiaTheme="minorEastAsia" w:hAnsiTheme="minorEastAsia" w:cstheme="minorEastAsia" w:hint="eastAsia"/>
                      <w:color w:val="000000"/>
                      <w:sz w:val="28"/>
                      <w:szCs w:val="28"/>
                    </w:rPr>
                    <w:t>年</w:t>
                  </w:r>
                  <w:r>
                    <w:rPr>
                      <w:rFonts w:asciiTheme="minorEastAsia" w:eastAsiaTheme="minorEastAsia" w:hAnsiTheme="minorEastAsia" w:cstheme="minorEastAsia" w:hint="eastAsia"/>
                      <w:color w:val="000000"/>
                      <w:sz w:val="28"/>
                      <w:szCs w:val="28"/>
                    </w:rPr>
                    <w:t xml:space="preserve">   </w:t>
                  </w:r>
                  <w:r>
                    <w:rPr>
                      <w:rFonts w:asciiTheme="minorEastAsia" w:eastAsiaTheme="minorEastAsia" w:hAnsiTheme="minorEastAsia" w:cstheme="minorEastAsia" w:hint="eastAsia"/>
                      <w:color w:val="000000"/>
                      <w:sz w:val="28"/>
                      <w:szCs w:val="28"/>
                    </w:rPr>
                    <w:t>月</w:t>
                  </w:r>
                  <w:r>
                    <w:rPr>
                      <w:rFonts w:asciiTheme="minorEastAsia" w:eastAsiaTheme="minorEastAsia" w:hAnsiTheme="minorEastAsia" w:cstheme="minorEastAsia" w:hint="eastAsia"/>
                      <w:color w:val="000000"/>
                      <w:sz w:val="28"/>
                      <w:szCs w:val="28"/>
                    </w:rPr>
                    <w:t xml:space="preserve">   </w:t>
                  </w:r>
                  <w:r>
                    <w:rPr>
                      <w:rFonts w:asciiTheme="minorEastAsia" w:eastAsiaTheme="minorEastAsia" w:hAnsiTheme="minorEastAsia" w:cstheme="minorEastAsia" w:hint="eastAsia"/>
                      <w:color w:val="000000"/>
                      <w:sz w:val="28"/>
                      <w:szCs w:val="28"/>
                    </w:rPr>
                    <w:t>日</w:t>
                  </w:r>
                </w:p>
                <w:p w:rsidR="000D479E" w:rsidRDefault="000D479E"/>
              </w:txbxContent>
            </v:textbox>
          </v:shape>
        </w:pict>
      </w:r>
    </w:p>
    <w:p w:rsidR="000D479E" w:rsidRDefault="000D479E"/>
    <w:p w:rsidR="000D479E" w:rsidRDefault="000D479E"/>
    <w:p w:rsidR="000D479E" w:rsidRDefault="000D479E"/>
    <w:p w:rsidR="000D479E" w:rsidRDefault="000D479E">
      <w:pPr>
        <w:pStyle w:val="a0"/>
      </w:pPr>
    </w:p>
    <w:p w:rsidR="000D479E" w:rsidRDefault="000D479E">
      <w:pPr>
        <w:pStyle w:val="a4"/>
      </w:pPr>
    </w:p>
    <w:p w:rsidR="000D479E" w:rsidRDefault="000D479E"/>
    <w:p w:rsidR="000D479E" w:rsidRDefault="000D479E">
      <w:pPr>
        <w:pStyle w:val="a0"/>
      </w:pPr>
    </w:p>
    <w:p w:rsidR="000D479E" w:rsidRDefault="000D479E">
      <w:pPr>
        <w:jc w:val="left"/>
        <w:rPr>
          <w:rFonts w:ascii="黑体" w:eastAsia="黑体" w:hAnsi="黑体" w:cs="黑体"/>
          <w:szCs w:val="22"/>
        </w:rPr>
      </w:pPr>
    </w:p>
    <w:p w:rsidR="000D479E" w:rsidRDefault="000D479E">
      <w:pPr>
        <w:jc w:val="left"/>
        <w:rPr>
          <w:rFonts w:ascii="黑体" w:eastAsia="黑体" w:hAnsi="仿宋_GB2312"/>
          <w:bCs/>
          <w:szCs w:val="22"/>
        </w:rPr>
      </w:pPr>
    </w:p>
    <w:p w:rsidR="000D479E" w:rsidRDefault="000D479E">
      <w:pPr>
        <w:jc w:val="left"/>
        <w:rPr>
          <w:rFonts w:ascii="黑体" w:eastAsia="黑体" w:hAnsi="仿宋_GB2312"/>
          <w:bCs/>
          <w:szCs w:val="22"/>
        </w:rPr>
      </w:pPr>
    </w:p>
    <w:p w:rsidR="000D479E" w:rsidRDefault="000D479E">
      <w:pPr>
        <w:jc w:val="left"/>
        <w:rPr>
          <w:rFonts w:ascii="黑体" w:eastAsia="黑体" w:hAnsi="仿宋_GB2312"/>
          <w:bCs/>
          <w:szCs w:val="22"/>
        </w:rPr>
      </w:pPr>
    </w:p>
    <w:p w:rsidR="000D479E" w:rsidRDefault="000D479E">
      <w:pPr>
        <w:jc w:val="left"/>
        <w:rPr>
          <w:rFonts w:ascii="黑体" w:eastAsia="黑体" w:hAnsi="仿宋_GB2312"/>
          <w:bCs/>
          <w:szCs w:val="22"/>
        </w:rPr>
      </w:pPr>
    </w:p>
    <w:p w:rsidR="000D479E" w:rsidRDefault="000D479E">
      <w:r>
        <w:pict>
          <v:shape id="_x0000_s1027" type="#_x0000_t202" style="position:absolute;left:0;text-align:left;margin-left:-10.7pt;margin-top:41.8pt;width:443.7pt;height:197.1pt;z-index:251660288" o:gfxdata="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JBcs&#10;ndsAAAAKAQAADwAAAAAAAAABACAAAAAiAAAAZHJzL2Rvd25yZXYueG1sUEsBAhQAFAAAAAgAh07i&#10;QABJsKlYAgAAnQQAAA4AAAAAAAAAAQAgAAAAKgEAAGRycy9lMm9Eb2MueG1sUEsFBgAAAAAGAAYA&#10;WQEAAPQFAAAAAA==&#10;" filled="f" strokeweight=".5pt">
            <v:stroke joinstyle="round"/>
            <v:textbox>
              <w:txbxContent>
                <w:p w:rsidR="000D479E" w:rsidRDefault="000D479E">
                  <w:pPr>
                    <w:rPr>
                      <w:rFonts w:asciiTheme="minorEastAsia" w:eastAsiaTheme="minorEastAsia" w:hAnsiTheme="minorEastAsia" w:cstheme="minorEastAsia"/>
                      <w:color w:val="000000"/>
                      <w:sz w:val="28"/>
                      <w:szCs w:val="28"/>
                    </w:rPr>
                  </w:pPr>
                </w:p>
                <w:p w:rsidR="000D479E" w:rsidRDefault="00281486">
                  <w:pPr>
                    <w:ind w:firstLineChars="200" w:firstLine="560"/>
                    <w:rPr>
                      <w:rFonts w:asciiTheme="minorEastAsia" w:eastAsiaTheme="minorEastAsia" w:hAnsiTheme="minorEastAsia" w:cstheme="minorEastAsia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Theme="minorEastAsia" w:eastAsiaTheme="minorEastAsia" w:hAnsiTheme="minorEastAsia" w:cstheme="minorEastAsia" w:hint="eastAsia"/>
                      <w:color w:val="000000"/>
                      <w:sz w:val="28"/>
                      <w:szCs w:val="28"/>
                    </w:rPr>
                    <w:t>经省工伤预防联席会议审议，同意立项</w:t>
                  </w:r>
                  <w:r>
                    <w:rPr>
                      <w:rFonts w:asciiTheme="minorEastAsia" w:eastAsiaTheme="minorEastAsia" w:hAnsiTheme="minorEastAsia" w:cstheme="minorEastAsia" w:hint="eastAsia"/>
                      <w:sz w:val="28"/>
                      <w:szCs w:val="28"/>
                    </w:rPr>
                    <w:t>□</w:t>
                  </w:r>
                  <w:r>
                    <w:rPr>
                      <w:rFonts w:asciiTheme="minorEastAsia" w:eastAsiaTheme="minorEastAsia" w:hAnsiTheme="minorEastAsia" w:cstheme="minorEastAsia" w:hint="eastAsia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Theme="minorEastAsia" w:eastAsiaTheme="minorEastAsia" w:hAnsiTheme="minorEastAsia" w:cstheme="minorEastAsia" w:hint="eastAsia"/>
                      <w:sz w:val="28"/>
                      <w:szCs w:val="28"/>
                    </w:rPr>
                    <w:t>不同意立项□</w:t>
                  </w:r>
                  <w:r>
                    <w:rPr>
                      <w:rFonts w:asciiTheme="minorEastAsia" w:eastAsiaTheme="minorEastAsia" w:hAnsiTheme="minorEastAsia" w:cstheme="minorEastAsia" w:hint="eastAsia"/>
                      <w:color w:val="000000"/>
                      <w:sz w:val="28"/>
                      <w:szCs w:val="28"/>
                    </w:rPr>
                    <w:t>。</w:t>
                  </w:r>
                  <w:r>
                    <w:rPr>
                      <w:rFonts w:asciiTheme="minorEastAsia" w:eastAsiaTheme="minorEastAsia" w:hAnsiTheme="minorEastAsia" w:cstheme="minorEastAsia" w:hint="eastAsia"/>
                      <w:color w:val="000000"/>
                      <w:sz w:val="28"/>
                      <w:szCs w:val="28"/>
                    </w:rPr>
                    <w:t xml:space="preserve">                 </w:t>
                  </w:r>
                </w:p>
                <w:p w:rsidR="000D479E" w:rsidRDefault="000D479E"/>
                <w:p w:rsidR="000D479E" w:rsidRDefault="000D479E"/>
                <w:p w:rsidR="000D479E" w:rsidRDefault="00281486">
                  <w:pPr>
                    <w:ind w:firstLineChars="1100" w:firstLine="3080"/>
                    <w:rPr>
                      <w:rFonts w:asciiTheme="minorEastAsia" w:eastAsiaTheme="minorEastAsia" w:hAnsiTheme="minorEastAsia" w:cstheme="minorEastAsia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Theme="minorEastAsia" w:eastAsiaTheme="minorEastAsia" w:hAnsiTheme="minorEastAsia" w:cstheme="minorEastAsia" w:hint="eastAsia"/>
                      <w:color w:val="000000"/>
                      <w:sz w:val="28"/>
                      <w:szCs w:val="28"/>
                    </w:rPr>
                    <w:t xml:space="preserve">     </w:t>
                  </w:r>
                  <w:r>
                    <w:rPr>
                      <w:rFonts w:asciiTheme="minorEastAsia" w:eastAsiaTheme="minorEastAsia" w:hAnsiTheme="minorEastAsia" w:cstheme="minorEastAsia" w:hint="eastAsia"/>
                      <w:color w:val="000000"/>
                      <w:sz w:val="28"/>
                      <w:szCs w:val="28"/>
                    </w:rPr>
                    <w:t>江西省人力资源和社会保障厅（公章）</w:t>
                  </w:r>
                </w:p>
                <w:p w:rsidR="000D479E" w:rsidRDefault="00281486">
                  <w:r>
                    <w:rPr>
                      <w:rFonts w:asciiTheme="minorEastAsia" w:eastAsiaTheme="minorEastAsia" w:hAnsiTheme="minorEastAsia" w:cstheme="minorEastAsia" w:hint="eastAsia"/>
                      <w:color w:val="000000"/>
                      <w:sz w:val="28"/>
                      <w:szCs w:val="28"/>
                    </w:rPr>
                    <w:t xml:space="preserve">                                      </w:t>
                  </w:r>
                  <w:r>
                    <w:rPr>
                      <w:rFonts w:asciiTheme="minorEastAsia" w:eastAsiaTheme="minorEastAsia" w:hAnsiTheme="minorEastAsia" w:cstheme="minorEastAsia" w:hint="eastAsia"/>
                      <w:color w:val="000000"/>
                      <w:sz w:val="28"/>
                      <w:szCs w:val="28"/>
                    </w:rPr>
                    <w:t>年</w:t>
                  </w:r>
                  <w:r>
                    <w:rPr>
                      <w:rFonts w:asciiTheme="minorEastAsia" w:eastAsiaTheme="minorEastAsia" w:hAnsiTheme="minorEastAsia" w:cstheme="minorEastAsia" w:hint="eastAsia"/>
                      <w:color w:val="000000"/>
                      <w:sz w:val="28"/>
                      <w:szCs w:val="28"/>
                    </w:rPr>
                    <w:t xml:space="preserve">   </w:t>
                  </w:r>
                  <w:r>
                    <w:rPr>
                      <w:rFonts w:asciiTheme="minorEastAsia" w:eastAsiaTheme="minorEastAsia" w:hAnsiTheme="minorEastAsia" w:cstheme="minorEastAsia" w:hint="eastAsia"/>
                      <w:color w:val="000000"/>
                      <w:sz w:val="28"/>
                      <w:szCs w:val="28"/>
                    </w:rPr>
                    <w:t>月</w:t>
                  </w:r>
                  <w:r>
                    <w:rPr>
                      <w:rFonts w:asciiTheme="minorEastAsia" w:eastAsiaTheme="minorEastAsia" w:hAnsiTheme="minorEastAsia" w:cstheme="minorEastAsia" w:hint="eastAsia"/>
                      <w:color w:val="000000"/>
                      <w:sz w:val="28"/>
                      <w:szCs w:val="28"/>
                    </w:rPr>
                    <w:t xml:space="preserve">   </w:t>
                  </w:r>
                  <w:r>
                    <w:rPr>
                      <w:rFonts w:asciiTheme="minorEastAsia" w:eastAsiaTheme="minorEastAsia" w:hAnsiTheme="minorEastAsia" w:cstheme="minorEastAsia" w:hint="eastAsia"/>
                      <w:color w:val="000000"/>
                      <w:sz w:val="28"/>
                      <w:szCs w:val="28"/>
                    </w:rPr>
                    <w:t>日</w:t>
                  </w:r>
                </w:p>
              </w:txbxContent>
            </v:textbox>
            <w10:wrap type="square"/>
          </v:shape>
        </w:pict>
      </w:r>
      <w:r w:rsidR="00281486">
        <w:rPr>
          <w:rFonts w:ascii="黑体" w:eastAsia="黑体" w:hAnsi="黑体" w:hint="eastAsia"/>
        </w:rPr>
        <w:t>四、审批意见</w:t>
      </w:r>
      <w:bookmarkStart w:id="0" w:name="_GoBack"/>
      <w:bookmarkEnd w:id="0"/>
    </w:p>
    <w:sectPr w:rsidR="000D479E" w:rsidSect="000D47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81486" w:rsidRDefault="00281486" w:rsidP="004D6809">
      <w:r>
        <w:separator/>
      </w:r>
    </w:p>
  </w:endnote>
  <w:endnote w:type="continuationSeparator" w:id="1">
    <w:p w:rsidR="00281486" w:rsidRDefault="00281486" w:rsidP="004D68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宋体"/>
    <w:charset w:val="86"/>
    <w:family w:val="script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81486" w:rsidRDefault="00281486" w:rsidP="004D6809">
      <w:r>
        <w:separator/>
      </w:r>
    </w:p>
  </w:footnote>
  <w:footnote w:type="continuationSeparator" w:id="1">
    <w:p w:rsidR="00281486" w:rsidRDefault="00281486" w:rsidP="004D680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GFhNTAyYjcyMzMzN2NmYzgzYjFkMjI4NmNmMzRmOGIifQ=="/>
  </w:docVars>
  <w:rsids>
    <w:rsidRoot w:val="000D479E"/>
    <w:rsid w:val="000D479E"/>
    <w:rsid w:val="00281486"/>
    <w:rsid w:val="004D6809"/>
    <w:rsid w:val="5A1858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0D479E"/>
    <w:pPr>
      <w:widowControl w:val="0"/>
      <w:jc w:val="both"/>
    </w:pPr>
    <w:rPr>
      <w:rFonts w:ascii="Times New Roman" w:eastAsia="仿宋_GB2312" w:hAnsi="Times New Roman" w:cs="Times New Roman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4"/>
    <w:qFormat/>
    <w:rsid w:val="000D479E"/>
    <w:pPr>
      <w:jc w:val="center"/>
    </w:pPr>
    <w:rPr>
      <w:b/>
      <w:bCs/>
      <w:sz w:val="44"/>
    </w:rPr>
  </w:style>
  <w:style w:type="paragraph" w:styleId="a4">
    <w:name w:val="Title"/>
    <w:basedOn w:val="a"/>
    <w:next w:val="a"/>
    <w:qFormat/>
    <w:rsid w:val="000D479E"/>
    <w:pPr>
      <w:spacing w:before="240" w:after="60"/>
      <w:jc w:val="center"/>
      <w:textAlignment w:val="baseline"/>
    </w:pPr>
    <w:rPr>
      <w:rFonts w:ascii="Cambria" w:eastAsia="宋体" w:hAnsi="Cambria"/>
      <w:b/>
      <w:bCs/>
      <w:szCs w:val="32"/>
    </w:rPr>
  </w:style>
  <w:style w:type="paragraph" w:styleId="a5">
    <w:name w:val="header"/>
    <w:basedOn w:val="a"/>
    <w:link w:val="Char"/>
    <w:rsid w:val="004D68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5"/>
    <w:rsid w:val="004D6809"/>
    <w:rPr>
      <w:rFonts w:ascii="Times New Roman" w:eastAsia="仿宋_GB2312" w:hAnsi="Times New Roman" w:cs="Times New Roman"/>
      <w:kern w:val="2"/>
      <w:sz w:val="18"/>
      <w:szCs w:val="18"/>
    </w:rPr>
  </w:style>
  <w:style w:type="paragraph" w:styleId="a6">
    <w:name w:val="footer"/>
    <w:basedOn w:val="a"/>
    <w:link w:val="Char0"/>
    <w:rsid w:val="004D68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6"/>
    <w:rsid w:val="004D6809"/>
    <w:rPr>
      <w:rFonts w:ascii="Times New Roman" w:eastAsia="仿宋_GB2312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MM</cp:lastModifiedBy>
  <cp:revision>2</cp:revision>
  <dcterms:created xsi:type="dcterms:W3CDTF">2024-08-02T08:01:00Z</dcterms:created>
  <dcterms:modified xsi:type="dcterms:W3CDTF">2024-08-06T02:55:00Z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97EF695240354407BF922E15A74F2B7F_12</vt:lpwstr>
  </property>
</Properties>
</file>