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350BE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附件3</w:t>
      </w:r>
    </w:p>
    <w:p w14:paraId="4479F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江西省自然科学基金赣南苏区创新发展联合基金指南建议汇总表</w:t>
      </w:r>
    </w:p>
    <w:p w14:paraId="09F95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z w:val="44"/>
          <w:szCs w:val="44"/>
          <w:lang w:val="en-US" w:eastAsia="zh-CN"/>
        </w:rPr>
      </w:pPr>
    </w:p>
    <w:p w14:paraId="2B447AC7">
      <w:pPr>
        <w:ind w:firstLine="280" w:firstLineChars="100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Cs/>
          <w:color w:val="000000"/>
          <w:kern w:val="0"/>
          <w:sz w:val="28"/>
          <w:szCs w:val="28"/>
        </w:rPr>
        <w:t xml:space="preserve">单位科技管理部门（公章）：           </w:t>
      </w:r>
      <w:r>
        <w:rPr>
          <w:rFonts w:hint="default" w:ascii="Times New Roman" w:hAnsi="Times New Roman" w:eastAsia="仿宋_GB2312" w:cs="Times New Roman"/>
          <w:bCs/>
          <w:color w:val="000000"/>
          <w:kern w:val="0"/>
          <w:sz w:val="28"/>
          <w:szCs w:val="28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bCs/>
          <w:color w:val="000000"/>
          <w:kern w:val="0"/>
          <w:sz w:val="28"/>
          <w:szCs w:val="28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>科技管理部门联系人/电话：</w:t>
      </w:r>
    </w:p>
    <w:tbl>
      <w:tblPr>
        <w:tblStyle w:val="4"/>
        <w:tblW w:w="13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059"/>
        <w:gridCol w:w="2369"/>
        <w:gridCol w:w="2325"/>
        <w:gridCol w:w="2100"/>
        <w:gridCol w:w="1478"/>
      </w:tblGrid>
      <w:tr w14:paraId="4FF33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9" w:type="dxa"/>
            <w:noWrap w:val="0"/>
            <w:vAlign w:val="center"/>
          </w:tcPr>
          <w:p w14:paraId="4722D32B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59" w:type="dxa"/>
            <w:noWrap w:val="0"/>
            <w:vAlign w:val="center"/>
          </w:tcPr>
          <w:p w14:paraId="606E36D3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建议方向名称</w:t>
            </w:r>
          </w:p>
        </w:tc>
        <w:tc>
          <w:tcPr>
            <w:tcW w:w="2369" w:type="dxa"/>
            <w:noWrap w:val="0"/>
            <w:vAlign w:val="center"/>
          </w:tcPr>
          <w:p w14:paraId="49126A32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建议人姓名/职称</w:t>
            </w:r>
          </w:p>
        </w:tc>
        <w:tc>
          <w:tcPr>
            <w:tcW w:w="2325" w:type="dxa"/>
            <w:noWrap w:val="0"/>
            <w:vAlign w:val="center"/>
          </w:tcPr>
          <w:p w14:paraId="4B40215B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所属领域</w:t>
            </w:r>
          </w:p>
        </w:tc>
        <w:tc>
          <w:tcPr>
            <w:tcW w:w="2100" w:type="dxa"/>
            <w:noWrap w:val="0"/>
            <w:vAlign w:val="center"/>
          </w:tcPr>
          <w:p w14:paraId="79B63989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建议单位</w:t>
            </w:r>
          </w:p>
        </w:tc>
        <w:tc>
          <w:tcPr>
            <w:tcW w:w="1478" w:type="dxa"/>
            <w:noWrap w:val="0"/>
            <w:vAlign w:val="top"/>
          </w:tcPr>
          <w:p w14:paraId="3CC34E6F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建议人</w:t>
            </w:r>
          </w:p>
          <w:p w14:paraId="20891271">
            <w:pPr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</w:tr>
      <w:tr w14:paraId="2706B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9" w:type="dxa"/>
            <w:noWrap w:val="0"/>
            <w:vAlign w:val="top"/>
          </w:tcPr>
          <w:p w14:paraId="28DF4059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59" w:type="dxa"/>
            <w:noWrap w:val="0"/>
            <w:vAlign w:val="top"/>
          </w:tcPr>
          <w:p w14:paraId="0630E99B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9" w:type="dxa"/>
            <w:noWrap w:val="0"/>
            <w:vAlign w:val="top"/>
          </w:tcPr>
          <w:p w14:paraId="42726583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noWrap w:val="0"/>
            <w:vAlign w:val="top"/>
          </w:tcPr>
          <w:p w14:paraId="5E11D101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noWrap w:val="0"/>
            <w:vAlign w:val="top"/>
          </w:tcPr>
          <w:p w14:paraId="2358E631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noWrap w:val="0"/>
            <w:vAlign w:val="top"/>
          </w:tcPr>
          <w:p w14:paraId="325E665F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14:paraId="4677E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9" w:type="dxa"/>
            <w:noWrap w:val="0"/>
            <w:vAlign w:val="top"/>
          </w:tcPr>
          <w:p w14:paraId="11165508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59" w:type="dxa"/>
            <w:noWrap w:val="0"/>
            <w:vAlign w:val="top"/>
          </w:tcPr>
          <w:p w14:paraId="3531FC7C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9" w:type="dxa"/>
            <w:noWrap w:val="0"/>
            <w:vAlign w:val="top"/>
          </w:tcPr>
          <w:p w14:paraId="660B2963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5" w:type="dxa"/>
            <w:noWrap w:val="0"/>
            <w:vAlign w:val="top"/>
          </w:tcPr>
          <w:p w14:paraId="677E5D53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0" w:type="dxa"/>
            <w:noWrap w:val="0"/>
            <w:vAlign w:val="top"/>
          </w:tcPr>
          <w:p w14:paraId="2055540A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8" w:type="dxa"/>
            <w:noWrap w:val="0"/>
            <w:vAlign w:val="top"/>
          </w:tcPr>
          <w:p w14:paraId="44EE273E"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219F1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 w14:paraId="39BD8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 w14:paraId="33725297"/>
    <w:p w14:paraId="59EE77E2"/>
    <w:p w14:paraId="0E21B6E2"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7B972F03"/>
    <w:rsid w:val="7B97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2025-01-17T07:52:00Z</dcterms:created>
  <dc:creator>Administrator</dc:creator>
  <cp:lastModifiedBy>Administrator</cp:lastModifiedBy>
  <dcterms:modified xsi:type="dcterms:W3CDTF">2025-01-17T07:52:16Z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FE735EFC06C54334887F61F7CFB2BBBF_11</vt:lpwstr>
  </property>
</Properties>
</file>