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="0" w:beforeAutospacing="0" w:after="0" w:afterAutospacing="0" w:line="600" w:lineRule="atLeast"/>
        <w:jc w:val="both"/>
        <w:rPr>
          <w:rFonts w:hint="default" w:ascii="Nimbus Roman No9 L" w:hAnsi="Nimbus Roman No9 L" w:eastAsia="仿宋_GB2312" w:cs="Nimbus Roman No9 L"/>
          <w:kern w:val="2"/>
          <w:sz w:val="32"/>
          <w:szCs w:val="32"/>
          <w:shd w:val="clear" w:color="auto" w:fill="FFFFFF"/>
        </w:rPr>
      </w:pPr>
      <w:bookmarkStart w:id="0" w:name="_GoBack"/>
      <w:r>
        <w:rPr>
          <w:rFonts w:ascii="Times New Roman" w:hAnsi="Times New Roman" w:eastAsia="黑体"/>
          <w:kern w:val="2"/>
          <w:sz w:val="32"/>
          <w:szCs w:val="32"/>
          <w:shd w:val="clear" w:color="auto" w:fill="FFFFFF"/>
        </w:rPr>
        <w:t>附件</w:t>
      </w:r>
      <w:r>
        <w:rPr>
          <w:rFonts w:hint="default" w:ascii="Nimbus Roman No9 L" w:hAnsi="Nimbus Roman No9 L" w:eastAsia="仿宋_GB2312" w:cs="Nimbus Roman No9 L"/>
          <w:kern w:val="2"/>
          <w:sz w:val="32"/>
          <w:szCs w:val="32"/>
          <w:shd w:val="clear" w:color="auto" w:fill="FFFFFF"/>
        </w:rPr>
        <w:t>1</w:t>
      </w:r>
    </w:p>
    <w:p>
      <w:pPr>
        <w:pStyle w:val="3"/>
        <w:widowControl/>
        <w:shd w:val="clear" w:color="auto" w:fill="FFFFFF"/>
        <w:spacing w:before="0" w:beforeAutospacing="0" w:after="0" w:afterAutospacing="0" w:line="600" w:lineRule="atLeast"/>
        <w:jc w:val="both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  <w:t>赣州市新阳技工学校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  <w:t>职业技能等级认定范围</w:t>
      </w:r>
      <w:bookmarkEnd w:id="0"/>
    </w:p>
    <w:p>
      <w:pPr>
        <w:pStyle w:val="2"/>
        <w:rPr>
          <w:rFonts w:hint="eastAsia"/>
          <w:lang w:val="en-US" w:eastAsia="zh-CN"/>
        </w:rPr>
      </w:pPr>
    </w:p>
    <w:tbl>
      <w:tblPr>
        <w:tblStyle w:val="4"/>
        <w:tblW w:w="1003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2175"/>
        <w:gridCol w:w="1870"/>
        <w:gridCol w:w="1775"/>
        <w:gridCol w:w="2045"/>
        <w:gridCol w:w="1581"/>
      </w:tblGrid>
      <w:tr>
        <w:trPr>
          <w:trHeight w:val="113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17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eastAsia="zh-CN" w:bidi="ar"/>
              </w:rPr>
              <w:t>机构</w:t>
            </w: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名称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职业名称</w:t>
            </w:r>
          </w:p>
        </w:tc>
        <w:tc>
          <w:tcPr>
            <w:tcW w:w="177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职业编码</w:t>
            </w:r>
          </w:p>
        </w:tc>
        <w:tc>
          <w:tcPr>
            <w:tcW w:w="204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工种名称</w:t>
            </w:r>
          </w:p>
        </w:tc>
        <w:tc>
          <w:tcPr>
            <w:tcW w:w="158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技能等级</w:t>
            </w:r>
          </w:p>
        </w:tc>
      </w:tr>
      <w:tr>
        <w:trPr>
          <w:trHeight w:val="809" w:hRule="exac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赣州市新阳技工学校</w:t>
            </w:r>
          </w:p>
        </w:tc>
        <w:tc>
          <w:tcPr>
            <w:tcW w:w="1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印制电路制作工</w:t>
            </w:r>
          </w:p>
        </w:tc>
        <w:tc>
          <w:tcPr>
            <w:tcW w:w="17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6-25-01-13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5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4</w:t>
            </w:r>
          </w:p>
        </w:tc>
      </w:tr>
      <w:tr>
        <w:trPr>
          <w:trHeight w:val="809" w:hRule="exac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7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印制电路机加工</w:t>
            </w:r>
          </w:p>
        </w:tc>
        <w:tc>
          <w:tcPr>
            <w:tcW w:w="15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rPr>
          <w:trHeight w:val="809" w:hRule="exac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7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印制电路镀覆工</w:t>
            </w:r>
          </w:p>
        </w:tc>
        <w:tc>
          <w:tcPr>
            <w:tcW w:w="15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rPr>
          <w:trHeight w:val="809" w:hRule="exac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7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电路图形制作工</w:t>
            </w:r>
          </w:p>
        </w:tc>
        <w:tc>
          <w:tcPr>
            <w:tcW w:w="15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3"/>
        <w:widowControl/>
        <w:shd w:val="clear" w:color="auto" w:fill="FFFFFF"/>
        <w:spacing w:before="0" w:beforeAutospacing="0" w:after="0" w:afterAutospacing="0" w:line="600" w:lineRule="atLeast"/>
        <w:jc w:val="both"/>
        <w:rPr>
          <w:rFonts w:hint="eastAsia" w:ascii="Times New Roman" w:hAnsi="Times New Roman" w:eastAsia="黑体" w:cs="Times New Roman"/>
          <w:kern w:val="2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widowControl/>
        <w:shd w:val="clear" w:color="auto" w:fill="FFFFFF"/>
        <w:spacing w:before="0" w:beforeAutospacing="0" w:after="0" w:afterAutospacing="0" w:line="600" w:lineRule="atLeast"/>
        <w:jc w:val="both"/>
        <w:rPr>
          <w:rFonts w:hint="eastAsia" w:ascii="Times New Roman" w:hAnsi="Times New Roman" w:eastAsia="黑体" w:cs="Times New Roman"/>
          <w:kern w:val="2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widowControl/>
        <w:shd w:val="clear" w:color="auto" w:fill="FFFFFF"/>
        <w:spacing w:before="0" w:beforeAutospacing="0" w:after="0" w:afterAutospacing="0" w:line="600" w:lineRule="atLeast"/>
        <w:jc w:val="both"/>
        <w:rPr>
          <w:rFonts w:hint="eastAsia" w:ascii="Times New Roman" w:hAnsi="Times New Roman" w:eastAsia="黑体" w:cs="Times New Roman"/>
          <w:kern w:val="2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widowControl/>
        <w:shd w:val="clear" w:color="auto" w:fill="FFFFFF"/>
        <w:spacing w:before="0" w:beforeAutospacing="0" w:after="0" w:afterAutospacing="0" w:line="600" w:lineRule="atLeast"/>
        <w:jc w:val="both"/>
        <w:rPr>
          <w:rFonts w:hint="eastAsia" w:ascii="Times New Roman" w:hAnsi="Times New Roman" w:eastAsia="黑体" w:cs="Times New Roman"/>
          <w:kern w:val="2"/>
          <w:sz w:val="32"/>
          <w:szCs w:val="32"/>
          <w:shd w:val="clear" w:color="auto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Nimbus Roman No9 L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小标宋简体">
    <w:altName w:val="汉仪书宋二KW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AD02DB"/>
    <w:rsid w:val="EFAD0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C1"/>
    <w:basedOn w:val="1"/>
    <w:next w:val="1"/>
    <w:qFormat/>
    <w:uiPriority w:val="0"/>
    <w:pPr>
      <w:spacing w:before="240" w:after="120"/>
      <w:jc w:val="left"/>
      <w:textAlignment w:val="baseline"/>
    </w:pPr>
    <w:rPr>
      <w:b/>
      <w:bCs/>
      <w:sz w:val="20"/>
      <w:szCs w:val="20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Office_6.7.0.8823_F1E327BC-269C-435d-A152-05C5408002CA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2025-03-28T15:17:00Z</dcterms:created>
  <dc:creator>阿星</dc:creator>
  <cp:lastModifiedBy>阿星</cp:lastModifiedBy>
  <dcterms:modified xsi:type="dcterms:W3CDTF">2025-03-28T15:17:50Z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2052-6.7.0.8823</vt:lpwstr>
  </property>
  <property fmtid="{D5CDD505-2E9C-101B-9397-08002B2CF9AE}" pid="3" name="ICV">
    <vt:lpwstr>DAE248B6F5E3CB11FD4CE667DC778AC2_41</vt:lpwstr>
  </property>
</Properties>
</file>